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3B551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Pr="002537F4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3B55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8B6E2E" w:rsidRPr="002537F4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37F4"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3B551B">
        <w:rPr>
          <w:rFonts w:ascii="TH SarabunPSK" w:hAnsi="TH SarabunPSK" w:cs="TH SarabunPSK" w:hint="cs"/>
          <w:b/>
          <w:bCs/>
          <w:sz w:val="32"/>
          <w:szCs w:val="32"/>
          <w:cs/>
        </w:rPr>
        <w:t>ธนิยา  เยาดำ</w:t>
      </w:r>
      <w:proofErr w:type="gramEnd"/>
    </w:p>
    <w:p w:rsidR="008B6E2E" w:rsidRDefault="008B6E2E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551B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 w:rsidR="003B551B">
        <w:rPr>
          <w:rFonts w:ascii="TH SarabunPSK" w:hAnsi="TH SarabunPSK" w:cs="TH SarabunPSK" w:hint="cs"/>
          <w:b/>
          <w:bCs/>
          <w:sz w:val="32"/>
          <w:szCs w:val="32"/>
          <w:cs/>
        </w:rPr>
        <w:t>สุภาพร  จันทรคีรี</w:t>
      </w:r>
      <w:proofErr w:type="gramEnd"/>
    </w:p>
    <w:p w:rsidR="00396AFF" w:rsidRDefault="00396AFF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730"/>
      </w:tblGrid>
      <w:tr w:rsidR="002537F4" w:rsidRPr="002537F4" w:rsidTr="00BE1A09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3B551B" w:rsidRPr="002537F4" w:rsidTr="00BE1A09">
        <w:trPr>
          <w:trHeight w:val="204"/>
          <w:tblHeader/>
        </w:trPr>
        <w:tc>
          <w:tcPr>
            <w:tcW w:w="710" w:type="dxa"/>
          </w:tcPr>
          <w:p w:rsidR="003B551B" w:rsidRPr="002537F4" w:rsidRDefault="003B551B" w:rsidP="00396A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4819" w:type="dxa"/>
          </w:tcPr>
          <w:p w:rsidR="003B551B" w:rsidRPr="00A31134" w:rsidRDefault="003B551B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ผลของการใช้โปรแกรม 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The Geometer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 xml:space="preserve">s </w:t>
            </w:r>
            <w:proofErr w:type="spellStart"/>
            <w:r w:rsidRPr="0026679D">
              <w:rPr>
                <w:rFonts w:ascii="TH SarabunPSK" w:hAnsi="TH SarabunPSK" w:cs="TH SarabunPSK"/>
                <w:sz w:val="32"/>
                <w:szCs w:val="32"/>
              </w:rPr>
              <w:t>ketchpad</w:t>
            </w:r>
            <w:proofErr w:type="spellEnd"/>
            <w:r w:rsidRPr="002667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GSP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ร่วมกับเทคนิคการใช้เพลงประกอบการสอนเรื่องวงกลม ในชั้นเรียนรายวิชาคณิตศาสตร์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หรับนักเรียนชั้นมัธยมศึกษาปีที่ 3 โรงเรียนมหาวชิราวุธ จังหวัดสงขลา</w:t>
            </w:r>
          </w:p>
        </w:tc>
        <w:tc>
          <w:tcPr>
            <w:tcW w:w="2835" w:type="dxa"/>
          </w:tcPr>
          <w:p w:rsidR="003B551B" w:rsidRPr="00A50681" w:rsidRDefault="003B551B" w:rsidP="00396AF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นายกิตติพิชญ์ มณีรัตน์</w:t>
            </w:r>
          </w:p>
          <w:p w:rsidR="003769FC" w:rsidRPr="00A31134" w:rsidRDefault="003769FC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69F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อ.ดร.</w:t>
            </w:r>
            <w:r w:rsidRPr="003769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นุชนาฏ ใจดำรงค์</w:t>
            </w:r>
          </w:p>
        </w:tc>
        <w:tc>
          <w:tcPr>
            <w:tcW w:w="1730" w:type="dxa"/>
          </w:tcPr>
          <w:p w:rsidR="003B551B" w:rsidRPr="002537F4" w:rsidRDefault="009A4B3A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B551B" w:rsidRPr="002537F4" w:rsidTr="00BE1A09">
        <w:trPr>
          <w:trHeight w:val="204"/>
          <w:tblHeader/>
        </w:trPr>
        <w:tc>
          <w:tcPr>
            <w:tcW w:w="710" w:type="dxa"/>
          </w:tcPr>
          <w:p w:rsidR="003B551B" w:rsidRPr="002537F4" w:rsidRDefault="003B551B" w:rsidP="00396A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4819" w:type="dxa"/>
          </w:tcPr>
          <w:p w:rsidR="003B551B" w:rsidRPr="00A31134" w:rsidRDefault="003B551B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การจัดการเรียนรู้เพื่อพัฒนาทักษะการสื่อสารและการสื่อความหมายทางคณิตศาสตร์ด้วยวิธีการอภิปราย (</w:t>
            </w:r>
            <w:r w:rsidRPr="0026679D">
              <w:rPr>
                <w:rFonts w:ascii="TH SarabunPSK" w:hAnsi="TH SarabunPSK" w:cs="TH SarabunPSK"/>
                <w:sz w:val="32"/>
                <w:szCs w:val="32"/>
              </w:rPr>
              <w:t>Discussion Method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ของนักเรียนชั้นมัธยม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ศึกษาปีที่ 5/1 โรงเรียนหัวไทรบ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รุงราษฎร์</w:t>
            </w:r>
          </w:p>
        </w:tc>
        <w:tc>
          <w:tcPr>
            <w:tcW w:w="2835" w:type="dxa"/>
          </w:tcPr>
          <w:p w:rsidR="003B551B" w:rsidRPr="00A50681" w:rsidRDefault="003B551B" w:rsidP="00396AF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นายธนวัฒน์ ศิริพงศ์ประพันธ์</w:t>
            </w:r>
          </w:p>
          <w:p w:rsidR="00396AFF" w:rsidRPr="00396AFF" w:rsidRDefault="00396AFF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>อ.ดร.ขรรค์ชัย  แซ่แต้</w:t>
            </w:r>
          </w:p>
          <w:p w:rsidR="00396AFF" w:rsidRPr="00A31134" w:rsidRDefault="00396AFF" w:rsidP="00396AF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จิรัฐติกาล</w:t>
            </w: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สกูลหรัง</w:t>
            </w:r>
          </w:p>
        </w:tc>
        <w:tc>
          <w:tcPr>
            <w:tcW w:w="1730" w:type="dxa"/>
          </w:tcPr>
          <w:p w:rsidR="003B551B" w:rsidRDefault="009A4B3A" w:rsidP="00396AFF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BE1A09">
        <w:trPr>
          <w:trHeight w:val="204"/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4819" w:type="dxa"/>
          </w:tcPr>
          <w:p w:rsidR="00930544" w:rsidRDefault="00930544" w:rsidP="009305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ผลการจัดกิจกรรมการเรียนรู้แบบ </w:t>
            </w:r>
            <w:r w:rsidRPr="006C0694">
              <w:rPr>
                <w:rFonts w:ascii="TH SarabunIT๙" w:hAnsi="TH SarabunIT๙" w:cs="TH SarabunIT๙"/>
                <w:sz w:val="32"/>
                <w:szCs w:val="32"/>
              </w:rPr>
              <w:t xml:space="preserve">STAD 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ร่วมกับกิจกรรมการเรียนรู้แบบเดินชมผลงานเพื่อพัฒนาทักษะการแก้ปัญหาทางคณิตศาสตร์ เรื่อง การหาคำตอบของระบบสมการเชิงเส้นของนักเรียนชั้นมัธยมศึกษาปีที่ 5 โรงเรียนหาดใหญ่วิทยาลัย ๒ จังหวัดสงขลา</w:t>
            </w:r>
          </w:p>
        </w:tc>
        <w:tc>
          <w:tcPr>
            <w:tcW w:w="2835" w:type="dxa"/>
          </w:tcPr>
          <w:p w:rsidR="00930544" w:rsidRPr="00A50681" w:rsidRDefault="00A50681" w:rsidP="0093054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506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="00930544" w:rsidRPr="00A506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กชมน ไพบูลย์สมบัติ</w:t>
            </w:r>
          </w:p>
          <w:p w:rsidR="00930544" w:rsidRPr="006A7958" w:rsidRDefault="00930544" w:rsidP="00930544">
            <w:pPr>
              <w:pStyle w:val="NoSpacing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จงกล  บัวแก้ว</w:t>
            </w:r>
          </w:p>
          <w:p w:rsidR="00930544" w:rsidRDefault="00930544" w:rsidP="009305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เกวลิน ชัยณรงค์</w:t>
            </w:r>
          </w:p>
        </w:tc>
        <w:tc>
          <w:tcPr>
            <w:tcW w:w="1730" w:type="dxa"/>
          </w:tcPr>
          <w:p w:rsidR="00930544" w:rsidRPr="009A4B3A" w:rsidRDefault="00930544" w:rsidP="00930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B3A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930544" w:rsidRPr="002537F4" w:rsidTr="00BE1A09">
        <w:trPr>
          <w:trHeight w:val="204"/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4819" w:type="dxa"/>
          </w:tcPr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ถามเพื่อพัฒนาทักษะการเชื่อมโยงทางคณิตศาสตร์ของนักเรียนชั้นมัธยมศึกษาปีที่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79D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 ความเท่ากันทุกประการ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นางสาวปฐมาวดี บุญช่วย</w:t>
            </w:r>
          </w:p>
          <w:p w:rsidR="00930544" w:rsidRPr="00396AFF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อ.ดร.ชคดี   บุญเกษม</w:t>
            </w:r>
          </w:p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ประไพ อินถิติ</w:t>
            </w:r>
          </w:p>
        </w:tc>
        <w:tc>
          <w:tcPr>
            <w:tcW w:w="1730" w:type="dxa"/>
          </w:tcPr>
          <w:p w:rsidR="00930544" w:rsidRDefault="00930544" w:rsidP="00930544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BE1A09">
        <w:trPr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4819" w:type="dxa"/>
          </w:tcPr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นรู้เพื่อพัฒนาคุณลักษณะของความ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มานะในการท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ความเข้าใจปัญหาและแก้ปัญหาทางคณิตศาสตร์ ด้วยเทคนิคการสอนแบบ 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>KWDL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มศึกษาปีที่1/3 โรงเรียนหัวไทรบ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รุงราษฎร์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นางสาวพิมพ์มาดา  แซ่ลิ่ม</w:t>
            </w:r>
          </w:p>
          <w:p w:rsidR="00930544" w:rsidRPr="00396AFF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AFF">
              <w:rPr>
                <w:rFonts w:ascii="TH SarabunPSK" w:hAnsi="TH SarabunPSK" w:cs="TH SarabunPSK"/>
                <w:sz w:val="32"/>
                <w:szCs w:val="32"/>
                <w:cs/>
              </w:rPr>
              <w:t>อ.ดร.ขรรค์ชัย  แซ่แต้</w:t>
            </w:r>
          </w:p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</w:tcPr>
          <w:p w:rsidR="00930544" w:rsidRDefault="00930544" w:rsidP="00930544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BE1A09">
        <w:trPr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:rsidR="00930544" w:rsidRDefault="00930544" w:rsidP="009305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ผลการจัดการเรียนรู้แบบร่วมมือด้วยเทคนิค </w:t>
            </w:r>
            <w:r w:rsidRPr="006C0694">
              <w:rPr>
                <w:rFonts w:ascii="TH SarabunIT๙" w:hAnsi="TH SarabunIT๙" w:cs="TH SarabunIT๙"/>
                <w:sz w:val="32"/>
                <w:szCs w:val="32"/>
              </w:rPr>
              <w:t xml:space="preserve">TGT 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เพื่อพัฒนาความสามารถในการแก้ปัญหา เรื่อง เลขยกกำลัง ของนักเรียนชั้นมัธยมศึกษาปีที่ 1 โรงเรียนมหาวชิราวุธ จังหวัดสงขลา</w:t>
            </w:r>
          </w:p>
        </w:tc>
        <w:tc>
          <w:tcPr>
            <w:tcW w:w="2835" w:type="dxa"/>
          </w:tcPr>
          <w:p w:rsidR="00930544" w:rsidRPr="00A50681" w:rsidRDefault="00A50681" w:rsidP="0093054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A506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="00930544" w:rsidRPr="00A506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กุลธิดา  จันทร์แก้ว</w:t>
            </w:r>
          </w:p>
          <w:p w:rsidR="00930544" w:rsidRDefault="00930544" w:rsidP="009305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จงกล  บัวแก้ว</w:t>
            </w:r>
          </w:p>
          <w:p w:rsidR="00930544" w:rsidRDefault="00930544" w:rsidP="00930544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เกวลิน ชัยณรงค์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30" w:type="dxa"/>
          </w:tcPr>
          <w:p w:rsidR="00930544" w:rsidRDefault="00930544" w:rsidP="00930544">
            <w:r w:rsidRPr="009A4B3A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</w:tbl>
    <w:p w:rsidR="00930544" w:rsidRDefault="00930544"/>
    <w:p w:rsidR="00181042" w:rsidRDefault="00181042"/>
    <w:p w:rsidR="00181042" w:rsidRDefault="00181042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588"/>
      </w:tblGrid>
      <w:tr w:rsidR="000F09D7" w:rsidRPr="002537F4" w:rsidTr="00BE1A09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930544" w:rsidRPr="002537F4" w:rsidTr="009615D0">
        <w:trPr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4961" w:type="dxa"/>
          </w:tcPr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การพัฒนาการเรียนรูคณิต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 เรื่อง หลักการนับเบื้องตน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้วย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จัดการเรียนรูโดยใชวิธีการแบบ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>Open Approach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) ของนักเรียนชั้นมัธยมศึกษาปที่ 5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นายพีรทัต สมเก่า</w:t>
            </w:r>
          </w:p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อ.ดร.เกษม  เปรมประยูร</w:t>
            </w:r>
          </w:p>
        </w:tc>
        <w:tc>
          <w:tcPr>
            <w:tcW w:w="1588" w:type="dxa"/>
          </w:tcPr>
          <w:p w:rsidR="00930544" w:rsidRDefault="00930544" w:rsidP="00930544">
            <w:pPr>
              <w:spacing w:after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9615D0">
        <w:trPr>
          <w:tblHeader/>
        </w:trPr>
        <w:tc>
          <w:tcPr>
            <w:tcW w:w="710" w:type="dxa"/>
          </w:tcPr>
          <w:p w:rsidR="00930544" w:rsidRPr="002537F4" w:rsidRDefault="00930544" w:rsidP="00930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4961" w:type="dxa"/>
          </w:tcPr>
          <w:p w:rsidR="00930544" w:rsidRPr="00A31134" w:rsidRDefault="00930544" w:rsidP="00930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การพัฒนาผลสัมฤทธิ์ทางการเรียนคณิตศาสตร์ เรื่อง ความเท่ากันทุกประการของรูปสามเหลี่ยม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การเรียนรู้แบบร่วมมือด้วยเทคนิคเพื่อนคู่คิดร่วมกับแบบฝึกทักษะของนักเรียนชั้นมัธยมศึกษาปีที่ 2 โรงเรียนวรนารีเฉลิม จังหวัดสงขลา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นางสาวภัคจิรา นนทิสิทธิ์</w:t>
            </w:r>
          </w:p>
          <w:p w:rsidR="00930544" w:rsidRPr="00396AFF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96AFF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  <w:p w:rsidR="00930544" w:rsidRPr="00A31134" w:rsidRDefault="00930544" w:rsidP="00930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930544" w:rsidRDefault="00930544" w:rsidP="00930544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AE2D3F">
        <w:trPr>
          <w:tblHeader/>
        </w:trPr>
        <w:tc>
          <w:tcPr>
            <w:tcW w:w="710" w:type="dxa"/>
          </w:tcPr>
          <w:p w:rsidR="00930544" w:rsidRDefault="00930544" w:rsidP="00930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4961" w:type="dxa"/>
            <w:vAlign w:val="center"/>
          </w:tcPr>
          <w:p w:rsidR="00930544" w:rsidRPr="0043529E" w:rsidRDefault="00930544" w:rsidP="009305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167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การศึกษาผลสัมฤทธิ์ทางการเรียนรายวิชาคณิตศาสตร์ เรื่องการคูณและการหารพหุนาม ของนักเรียนชั้นมัธยมศึกษาปีที่ 2 โดยใช้แบบฝึกทักษะร่วมกับการจัดการเรียนรู้แบบนิรนัย</w:t>
            </w:r>
          </w:p>
        </w:tc>
        <w:tc>
          <w:tcPr>
            <w:tcW w:w="2835" w:type="dxa"/>
            <w:vAlign w:val="center"/>
          </w:tcPr>
          <w:p w:rsidR="00930544" w:rsidRDefault="00FB59CF" w:rsidP="009305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นางสาว</w:t>
            </w:r>
            <w:r w:rsidR="00930544" w:rsidRPr="00A5068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นูรูลฮูด</w:t>
            </w:r>
            <w:bookmarkStart w:id="0" w:name="_GoBack"/>
            <w:bookmarkEnd w:id="0"/>
            <w:r w:rsidR="00930544" w:rsidRPr="00A5068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  สะแม</w:t>
            </w:r>
            <w:r w:rsidR="00930544" w:rsidRPr="0016623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br/>
            </w:r>
            <w:r w:rsidR="00930544" w:rsidRPr="00166238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ดร.รัชดา  เชาวน์เสฎฐกุล</w:t>
            </w:r>
          </w:p>
          <w:p w:rsidR="00930544" w:rsidRDefault="00930544" w:rsidP="009305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930544" w:rsidRDefault="00930544" w:rsidP="00930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มอ.ปัตตานี</w:t>
            </w:r>
          </w:p>
        </w:tc>
      </w:tr>
      <w:tr w:rsidR="00930544" w:rsidRPr="002537F4" w:rsidTr="00BE1A09">
        <w:trPr>
          <w:tblHeader/>
        </w:trPr>
        <w:tc>
          <w:tcPr>
            <w:tcW w:w="710" w:type="dxa"/>
          </w:tcPr>
          <w:p w:rsidR="00930544" w:rsidRDefault="00930544" w:rsidP="00930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4961" w:type="dxa"/>
          </w:tcPr>
          <w:p w:rsidR="00930544" w:rsidRPr="00A31134" w:rsidRDefault="00930544" w:rsidP="00930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ความสามารถในการแก้ปัญหาทางคณิตศาสตร์ โดยใช้การจัดการเรียนรู้แบบร่วมมือ เทคนิค </w:t>
            </w:r>
            <w:r w:rsidRPr="00DC6C6B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บูรณาการจรรยาบรรณวิชาชีพครู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1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นางสาวยุรณี แวกะจิ</w:t>
            </w:r>
          </w:p>
          <w:p w:rsidR="00930544" w:rsidRPr="0071091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1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ผศ.ดร.วิภาพรรณ  พินลา</w:t>
            </w:r>
          </w:p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1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มาริยา  กิ้มสัน</w:t>
            </w:r>
          </w:p>
        </w:tc>
        <w:tc>
          <w:tcPr>
            <w:tcW w:w="1588" w:type="dxa"/>
          </w:tcPr>
          <w:p w:rsidR="00930544" w:rsidRPr="002537F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930544" w:rsidRPr="002537F4" w:rsidTr="00BE1A09">
        <w:trPr>
          <w:tblHeader/>
        </w:trPr>
        <w:tc>
          <w:tcPr>
            <w:tcW w:w="710" w:type="dxa"/>
          </w:tcPr>
          <w:p w:rsidR="00930544" w:rsidRDefault="00930544" w:rsidP="009305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4961" w:type="dxa"/>
          </w:tcPr>
          <w:p w:rsidR="00930544" w:rsidRPr="00A31134" w:rsidRDefault="00930544" w:rsidP="00930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การพัฒนารูปแบบการจัดการเรียนรู้ตามแนวคดิทฤษฎีคอนสตรัคติวิสต์ร่วมกับสื่อประสม ที่ส่งเสริมความเข้าใจทางคณิตศาสตร์ เรื่อง ทฤษฎีบทของเดอมัวฟวร์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C6B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ของนักเรียนชั้นมัธยมศึกษาปีที่ 5</w:t>
            </w:r>
          </w:p>
        </w:tc>
        <w:tc>
          <w:tcPr>
            <w:tcW w:w="2835" w:type="dxa"/>
          </w:tcPr>
          <w:p w:rsidR="00930544" w:rsidRPr="00A50681" w:rsidRDefault="00930544" w:rsidP="00930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นางสาววาสิตา เลิศชัยมงคล</w:t>
            </w:r>
          </w:p>
          <w:p w:rsidR="00930544" w:rsidRPr="00A31134" w:rsidRDefault="00930544" w:rsidP="00930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อ.ดร.ธัญชนก  พูนศิลป์</w:t>
            </w:r>
          </w:p>
        </w:tc>
        <w:tc>
          <w:tcPr>
            <w:tcW w:w="1588" w:type="dxa"/>
          </w:tcPr>
          <w:p w:rsidR="00930544" w:rsidRDefault="00930544" w:rsidP="00930544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</w:tbl>
    <w:p w:rsidR="00B56C01" w:rsidRPr="002537F4" w:rsidRDefault="00B56C01"/>
    <w:p w:rsidR="00B56C01" w:rsidRDefault="00B56C01"/>
    <w:p w:rsidR="00A5632D" w:rsidRDefault="00A5632D"/>
    <w:p w:rsidR="00A5632D" w:rsidRDefault="00A5632D"/>
    <w:p w:rsidR="00A5632D" w:rsidRDefault="00A5632D"/>
    <w:p w:rsidR="00A5632D" w:rsidRDefault="00A5632D"/>
    <w:p w:rsidR="00A5632D" w:rsidRDefault="00A5632D"/>
    <w:p w:rsidR="00A5632D" w:rsidRDefault="00A5632D"/>
    <w:p w:rsidR="00334AEB" w:rsidRDefault="00334AEB"/>
    <w:p w:rsidR="00334AEB" w:rsidRPr="002537F4" w:rsidRDefault="00334AEB"/>
    <w:sectPr w:rsidR="00334AEB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174E9"/>
    <w:rsid w:val="00022F3E"/>
    <w:rsid w:val="00046824"/>
    <w:rsid w:val="000562AA"/>
    <w:rsid w:val="00060C4E"/>
    <w:rsid w:val="0008108B"/>
    <w:rsid w:val="000A7BC5"/>
    <w:rsid w:val="000B3B38"/>
    <w:rsid w:val="000C181F"/>
    <w:rsid w:val="000C1A2A"/>
    <w:rsid w:val="000F09D7"/>
    <w:rsid w:val="001359E2"/>
    <w:rsid w:val="00141931"/>
    <w:rsid w:val="00181042"/>
    <w:rsid w:val="001A3945"/>
    <w:rsid w:val="001C4FE6"/>
    <w:rsid w:val="001F06C7"/>
    <w:rsid w:val="002102FE"/>
    <w:rsid w:val="002107F0"/>
    <w:rsid w:val="00226F52"/>
    <w:rsid w:val="002521A5"/>
    <w:rsid w:val="002537F4"/>
    <w:rsid w:val="002B4160"/>
    <w:rsid w:val="002F4123"/>
    <w:rsid w:val="003062D8"/>
    <w:rsid w:val="003302CA"/>
    <w:rsid w:val="00334AEB"/>
    <w:rsid w:val="003769FC"/>
    <w:rsid w:val="00384E50"/>
    <w:rsid w:val="003865F5"/>
    <w:rsid w:val="003924FC"/>
    <w:rsid w:val="00396AFF"/>
    <w:rsid w:val="003B551B"/>
    <w:rsid w:val="0043529E"/>
    <w:rsid w:val="00495F72"/>
    <w:rsid w:val="004D1989"/>
    <w:rsid w:val="004F28F5"/>
    <w:rsid w:val="005266C3"/>
    <w:rsid w:val="00532E98"/>
    <w:rsid w:val="005B57A5"/>
    <w:rsid w:val="005D616B"/>
    <w:rsid w:val="00601B39"/>
    <w:rsid w:val="00621DF2"/>
    <w:rsid w:val="00664E58"/>
    <w:rsid w:val="006B2761"/>
    <w:rsid w:val="00701EF4"/>
    <w:rsid w:val="00702038"/>
    <w:rsid w:val="00710914"/>
    <w:rsid w:val="00740DF5"/>
    <w:rsid w:val="00762E41"/>
    <w:rsid w:val="00763A8E"/>
    <w:rsid w:val="00765735"/>
    <w:rsid w:val="007918A4"/>
    <w:rsid w:val="007B0B6B"/>
    <w:rsid w:val="007D55AA"/>
    <w:rsid w:val="008323C4"/>
    <w:rsid w:val="00873B06"/>
    <w:rsid w:val="008B6E2E"/>
    <w:rsid w:val="008D7FBE"/>
    <w:rsid w:val="008E64B5"/>
    <w:rsid w:val="00907FCD"/>
    <w:rsid w:val="00930544"/>
    <w:rsid w:val="00942219"/>
    <w:rsid w:val="0096115C"/>
    <w:rsid w:val="0098400E"/>
    <w:rsid w:val="00987E0E"/>
    <w:rsid w:val="009A4B3A"/>
    <w:rsid w:val="009C00C4"/>
    <w:rsid w:val="009D73D2"/>
    <w:rsid w:val="009E4DFE"/>
    <w:rsid w:val="00A50681"/>
    <w:rsid w:val="00A5632D"/>
    <w:rsid w:val="00A752F2"/>
    <w:rsid w:val="00AC19CF"/>
    <w:rsid w:val="00AD4AAB"/>
    <w:rsid w:val="00B27D41"/>
    <w:rsid w:val="00B32A29"/>
    <w:rsid w:val="00B42723"/>
    <w:rsid w:val="00B52510"/>
    <w:rsid w:val="00B55531"/>
    <w:rsid w:val="00B56C01"/>
    <w:rsid w:val="00BA6F1E"/>
    <w:rsid w:val="00BE0714"/>
    <w:rsid w:val="00BE1A09"/>
    <w:rsid w:val="00C03B5B"/>
    <w:rsid w:val="00C36C27"/>
    <w:rsid w:val="00C4673C"/>
    <w:rsid w:val="00C4695E"/>
    <w:rsid w:val="00C71622"/>
    <w:rsid w:val="00D1522F"/>
    <w:rsid w:val="00D94F8B"/>
    <w:rsid w:val="00DF555B"/>
    <w:rsid w:val="00E05FB0"/>
    <w:rsid w:val="00EA1B61"/>
    <w:rsid w:val="00EC038F"/>
    <w:rsid w:val="00F605F1"/>
    <w:rsid w:val="00F82362"/>
    <w:rsid w:val="00FA0F18"/>
    <w:rsid w:val="00FB59CF"/>
    <w:rsid w:val="00FC0209"/>
    <w:rsid w:val="00FD5F50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C4C0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2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9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CCFA-19A9-41ED-9FCB-D5DFC5A3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31</cp:revision>
  <cp:lastPrinted>2024-03-20T03:40:00Z</cp:lastPrinted>
  <dcterms:created xsi:type="dcterms:W3CDTF">2024-03-19T10:05:00Z</dcterms:created>
  <dcterms:modified xsi:type="dcterms:W3CDTF">2024-03-23T10:22:00Z</dcterms:modified>
</cp:coreProperties>
</file>